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23B2" w14:textId="77777777" w:rsidR="009B030D" w:rsidRPr="009B030D" w:rsidRDefault="00252ED7" w:rsidP="00FA68A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46B85987" w14:textId="29B9D9E6" w:rsidR="00AB69A8" w:rsidRPr="00BC2C66" w:rsidRDefault="00747A00" w:rsidP="00FA68A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D07919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6D63C6" w:rsidRPr="006D63C6">
        <w:rPr>
          <w:rFonts w:ascii="Times New Roman" w:hAnsi="Times New Roman" w:cs="Times New Roman"/>
          <w:b/>
          <w:sz w:val="24"/>
          <w:szCs w:val="24"/>
        </w:rPr>
        <w:t>0306-Proc-2018</w:t>
      </w:r>
      <w:r w:rsidR="006D6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3C6">
        <w:rPr>
          <w:rFonts w:ascii="Times New Roman" w:hAnsi="Times New Roman" w:cs="Times New Roman"/>
          <w:b/>
          <w:sz w:val="24"/>
          <w:szCs w:val="24"/>
        </w:rPr>
        <w:t>о</w:t>
      </w:r>
      <w:r w:rsidR="006D63C6" w:rsidRPr="006D63C6">
        <w:rPr>
          <w:rFonts w:ascii="Times New Roman" w:hAnsi="Times New Roman" w:cs="Times New Roman"/>
          <w:b/>
          <w:sz w:val="24"/>
          <w:szCs w:val="24"/>
        </w:rPr>
        <w:t>борудовани</w:t>
      </w:r>
      <w:r w:rsidR="006D63C6">
        <w:rPr>
          <w:rFonts w:ascii="Times New Roman" w:hAnsi="Times New Roman" w:cs="Times New Roman"/>
          <w:b/>
          <w:sz w:val="24"/>
          <w:szCs w:val="24"/>
        </w:rPr>
        <w:t>я</w:t>
      </w:r>
      <w:r w:rsidR="006D63C6" w:rsidRPr="006D63C6">
        <w:rPr>
          <w:rFonts w:ascii="Times New Roman" w:hAnsi="Times New Roman" w:cs="Times New Roman"/>
          <w:b/>
          <w:sz w:val="24"/>
          <w:szCs w:val="24"/>
        </w:rPr>
        <w:t xml:space="preserve"> передачи данных</w:t>
      </w:r>
      <w:r w:rsidR="00203173" w:rsidRPr="00203173">
        <w:rPr>
          <w:rFonts w:ascii="Times New Roman" w:hAnsi="Times New Roman" w:cs="Times New Roman"/>
          <w:b/>
          <w:sz w:val="24"/>
          <w:szCs w:val="24"/>
        </w:rPr>
        <w:t xml:space="preserve"> для КТК-Р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14:paraId="294F5F3E" w14:textId="77777777" w:rsidR="001722EA" w:rsidRDefault="00046F8D" w:rsidP="00FA68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_GoBack"/>
      <w:bookmarkEnd w:id="1"/>
    </w:p>
    <w:p w14:paraId="6505A723" w14:textId="77777777" w:rsidR="00D14120" w:rsidRPr="00C46911" w:rsidRDefault="001E2138" w:rsidP="00FA68A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91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C46911">
        <w:rPr>
          <w:rFonts w:ascii="Times New Roman" w:hAnsi="Times New Roman" w:cs="Times New Roman"/>
          <w:sz w:val="24"/>
          <w:szCs w:val="24"/>
        </w:rPr>
        <w:t>качество</w:t>
      </w:r>
      <w:r w:rsidRPr="00C4691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C4691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C46911">
        <w:rPr>
          <w:rFonts w:ascii="Times New Roman" w:hAnsi="Times New Roman" w:cs="Times New Roman"/>
          <w:sz w:val="24"/>
          <w:szCs w:val="24"/>
        </w:rPr>
        <w:t>.</w:t>
      </w:r>
    </w:p>
    <w:p w14:paraId="24E9CCD9" w14:textId="77777777" w:rsidR="00D14120" w:rsidRPr="00C46911" w:rsidRDefault="001E2138" w:rsidP="00FA68A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91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C4691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C46911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C46911">
        <w:rPr>
          <w:rFonts w:ascii="Times New Roman" w:hAnsi="Times New Roman" w:cs="Times New Roman"/>
          <w:sz w:val="24"/>
          <w:szCs w:val="24"/>
        </w:rPr>
        <w:t xml:space="preserve"> Приложению 2 ("</w:t>
      </w:r>
      <w:r w:rsidR="00C46911">
        <w:rPr>
          <w:rFonts w:ascii="Times New Roman" w:hAnsi="Times New Roman" w:cs="Times New Roman"/>
          <w:sz w:val="24"/>
          <w:szCs w:val="24"/>
        </w:rPr>
        <w:t>Расчет цены заявки на закупку").</w:t>
      </w:r>
    </w:p>
    <w:p w14:paraId="38646039" w14:textId="77777777" w:rsidR="00D14120" w:rsidRDefault="001E2138" w:rsidP="00FA68A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911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</w:t>
      </w:r>
      <w:r w:rsidR="004A24FD" w:rsidRPr="00F72D7D">
        <w:rPr>
          <w:rFonts w:ascii="Times New Roman" w:hAnsi="Times New Roman" w:cs="Times New Roman"/>
          <w:sz w:val="24"/>
          <w:szCs w:val="24"/>
        </w:rPr>
        <w:t>см. Приложение №1 к «Инструкции участникам тендера»</w:t>
      </w:r>
      <w:r w:rsidRPr="00C46911">
        <w:rPr>
          <w:rFonts w:ascii="Times New Roman" w:hAnsi="Times New Roman" w:cs="Times New Roman"/>
          <w:sz w:val="24"/>
          <w:szCs w:val="24"/>
        </w:rPr>
        <w:t>).</w:t>
      </w:r>
    </w:p>
    <w:p w14:paraId="7DCC37CE" w14:textId="52CEB64C" w:rsidR="00F72D7D" w:rsidRPr="00C46911" w:rsidRDefault="00F72D7D" w:rsidP="00F72D7D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D7D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АО "КТК" (см. Приложение №1 к «Инструкции участникам тендера»).</w:t>
      </w:r>
    </w:p>
    <w:p w14:paraId="1E85D685" w14:textId="77777777" w:rsidR="001A4EDA" w:rsidRPr="001722EA" w:rsidRDefault="001A4EDA" w:rsidP="00FA68A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EA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1722EA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1722EA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1722EA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1722EA">
        <w:rPr>
          <w:rFonts w:ascii="Times New Roman" w:hAnsi="Times New Roman" w:cs="Times New Roman"/>
          <w:b/>
          <w:sz w:val="24"/>
          <w:szCs w:val="24"/>
        </w:rPr>
        <w:t>:</w:t>
      </w:r>
    </w:p>
    <w:p w14:paraId="0F836963" w14:textId="77777777" w:rsidR="001F6DDF" w:rsidRDefault="001F6DDF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3F6EAFDD" w14:textId="77777777" w:rsidR="00627D91" w:rsidRPr="00C46911" w:rsidRDefault="008F0DFA" w:rsidP="00FA68AB">
      <w:pPr>
        <w:pStyle w:val="af5"/>
        <w:numPr>
          <w:ilvl w:val="0"/>
          <w:numId w:val="37"/>
        </w:numPr>
        <w:spacing w:line="276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22EA">
        <w:rPr>
          <w:rFonts w:ascii="Times New Roman" w:hAnsi="Times New Roman" w:cs="Times New Roman"/>
          <w:sz w:val="24"/>
          <w:szCs w:val="24"/>
        </w:rPr>
        <w:t>П</w:t>
      </w:r>
      <w:r w:rsidR="007C5E61" w:rsidRPr="001722E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722E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722EA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1722EA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1722EA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6D63C6">
        <w:rPr>
          <w:rStyle w:val="a4"/>
          <w:rFonts w:ascii="Times New Roman CYR" w:hAnsi="Times New Roman CYR"/>
          <w:sz w:val="22"/>
        </w:rPr>
        <w:t>Vitalii.</w:t>
      </w:r>
      <w:r w:rsidR="006D63C6">
        <w:rPr>
          <w:rStyle w:val="a4"/>
          <w:rFonts w:ascii="Times New Roman CYR" w:hAnsi="Times New Roman CYR"/>
          <w:sz w:val="22"/>
          <w:lang w:val="en-US"/>
        </w:rPr>
        <w:t>Zatonskikh</w:t>
      </w:r>
      <w:r w:rsidR="006D63C6" w:rsidRPr="006D63C6">
        <w:rPr>
          <w:rStyle w:val="a4"/>
          <w:rFonts w:ascii="Times New Roman CYR" w:hAnsi="Times New Roman CYR"/>
          <w:sz w:val="22"/>
        </w:rPr>
        <w:t>@</w:t>
      </w:r>
      <w:r w:rsidR="006D63C6">
        <w:rPr>
          <w:rStyle w:val="a4"/>
          <w:rFonts w:ascii="Times New Roman CYR" w:hAnsi="Times New Roman CYR"/>
          <w:sz w:val="22"/>
          <w:lang w:val="en-US"/>
        </w:rPr>
        <w:t>cpcpipe</w:t>
      </w:r>
      <w:r w:rsidR="006D63C6" w:rsidRPr="006D63C6">
        <w:rPr>
          <w:rStyle w:val="a4"/>
          <w:rFonts w:ascii="Times New Roman CYR" w:hAnsi="Times New Roman CYR"/>
          <w:sz w:val="22"/>
        </w:rPr>
        <w:t>.</w:t>
      </w:r>
      <w:r w:rsidR="006D63C6">
        <w:rPr>
          <w:rStyle w:val="a4"/>
          <w:rFonts w:ascii="Times New Roman CYR" w:hAnsi="Times New Roman CYR"/>
          <w:sz w:val="22"/>
          <w:lang w:val="en-US"/>
        </w:rPr>
        <w:t>ru</w:t>
      </w:r>
      <w:r w:rsidR="00C46911">
        <w:rPr>
          <w:rStyle w:val="a4"/>
          <w:rFonts w:ascii="Times New Roman CYR" w:hAnsi="Times New Roman CYR"/>
          <w:sz w:val="22"/>
        </w:rPr>
        <w:t>,</w:t>
      </w:r>
      <w:r w:rsidR="00B915F0"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hyperlink r:id="rId12" w:history="1">
        <w:r w:rsidR="00C46911" w:rsidRPr="001E5954">
          <w:rPr>
            <w:rStyle w:val="a4"/>
            <w:rFonts w:ascii="Times New Roman CYR" w:hAnsi="Times New Roman CYR"/>
            <w:sz w:val="22"/>
            <w:lang w:val="en-US"/>
          </w:rPr>
          <w:t>Victor</w:t>
        </w:r>
        <w:r w:rsidR="00C46911" w:rsidRPr="00FA68AB">
          <w:rPr>
            <w:rStyle w:val="a4"/>
            <w:rFonts w:ascii="Times New Roman CYR" w:hAnsi="Times New Roman CYR"/>
            <w:sz w:val="22"/>
          </w:rPr>
          <w:t>.</w:t>
        </w:r>
        <w:r w:rsidR="00C46911" w:rsidRPr="001E5954">
          <w:rPr>
            <w:rStyle w:val="a4"/>
            <w:rFonts w:ascii="Times New Roman CYR" w:hAnsi="Times New Roman CYR"/>
            <w:sz w:val="22"/>
            <w:lang w:val="en-US"/>
          </w:rPr>
          <w:t>Guschin</w:t>
        </w:r>
        <w:r w:rsidR="00C46911" w:rsidRPr="00FA68AB">
          <w:rPr>
            <w:rStyle w:val="a4"/>
            <w:rFonts w:ascii="Times New Roman CYR" w:hAnsi="Times New Roman CYR"/>
            <w:sz w:val="22"/>
          </w:rPr>
          <w:t>@</w:t>
        </w:r>
        <w:r w:rsidR="00C46911" w:rsidRPr="001E5954">
          <w:rPr>
            <w:rStyle w:val="a4"/>
            <w:rFonts w:ascii="Times New Roman CYR" w:hAnsi="Times New Roman CYR"/>
            <w:sz w:val="22"/>
            <w:lang w:val="en-US"/>
          </w:rPr>
          <w:t>cpcpipe</w:t>
        </w:r>
        <w:r w:rsidR="00C46911" w:rsidRPr="00FA68AB">
          <w:rPr>
            <w:rStyle w:val="a4"/>
            <w:rFonts w:ascii="Times New Roman CYR" w:hAnsi="Times New Roman CYR"/>
            <w:sz w:val="22"/>
          </w:rPr>
          <w:t>.</w:t>
        </w:r>
        <w:r w:rsidR="00C46911" w:rsidRPr="001E5954">
          <w:rPr>
            <w:rStyle w:val="a4"/>
            <w:rFonts w:ascii="Times New Roman CYR" w:hAnsi="Times New Roman CYR"/>
            <w:sz w:val="22"/>
            <w:lang w:val="en-US"/>
          </w:rPr>
          <w:t>ru</w:t>
        </w:r>
      </w:hyperlink>
      <w:r w:rsidR="00C46911">
        <w:rPr>
          <w:rFonts w:ascii="Times New Roman CYR" w:hAnsi="Times New Roman CYR"/>
          <w:sz w:val="22"/>
        </w:rPr>
        <w:t xml:space="preserve">  </w:t>
      </w:r>
      <w:r w:rsidR="00B915F0"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(копию </w:t>
      </w:r>
      <w:r w:rsidR="00B915F0" w:rsidRPr="001722EA">
        <w:t xml:space="preserve"> </w:t>
      </w:r>
      <w:hyperlink r:id="rId13" w:history="1">
        <w:r w:rsidR="006D63C6" w:rsidRPr="00162369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1722EA">
        <w:t xml:space="preserve">  </w:t>
      </w:r>
      <w:r w:rsidR="00A20E80"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45D9445" w14:textId="77777777" w:rsidR="001A4EDA" w:rsidRDefault="001A4EDA" w:rsidP="00FA68AB">
      <w:pPr>
        <w:pStyle w:val="af5"/>
        <w:numPr>
          <w:ilvl w:val="0"/>
          <w:numId w:val="37"/>
        </w:numPr>
        <w:spacing w:line="276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Направить оригиналы документов</w:t>
      </w:r>
      <w:r w:rsidR="00F53FA6"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14:paraId="650DCC84" w14:textId="77777777" w:rsidR="001C4CAD" w:rsidRPr="001722EA" w:rsidRDefault="001C4CAD" w:rsidP="001C4CAD">
      <w:pPr>
        <w:pStyle w:val="af5"/>
        <w:spacing w:line="276" w:lineRule="auto"/>
        <w:ind w:left="72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D6BDFA9" w14:textId="77777777" w:rsidR="001C4CAD" w:rsidRDefault="001C4CAD" w:rsidP="001C4CAD">
      <w:pPr>
        <w:pStyle w:val="24"/>
        <w:ind w:firstLine="273"/>
        <w:jc w:val="both"/>
        <w:rPr>
          <w:rFonts w:ascii="Times New Roman" w:hAnsi="Times New Roman"/>
          <w:color w:val="000000" w:themeColor="text1"/>
        </w:rPr>
      </w:pPr>
      <w:r w:rsidRPr="001C4CAD">
        <w:rPr>
          <w:rFonts w:ascii="Times New Roman" w:hAnsi="Times New Roman"/>
          <w:sz w:val="24"/>
          <w:szCs w:val="24"/>
        </w:rPr>
        <w:t xml:space="preserve"> </w:t>
      </w:r>
      <w:r w:rsidRPr="00C61AC1">
        <w:rPr>
          <w:rFonts w:ascii="Times New Roman" w:hAnsi="Times New Roman"/>
          <w:color w:val="000000" w:themeColor="text1"/>
        </w:rPr>
        <w:t>В случае предоставления предложений по Тендеру до 6 марта 2019 года (включительно) по адресу:</w:t>
      </w:r>
    </w:p>
    <w:p w14:paraId="0E702BF7" w14:textId="77777777" w:rsidR="001C4CAD" w:rsidRPr="00C61AC1" w:rsidRDefault="001C4CAD" w:rsidP="001C4CAD">
      <w:pPr>
        <w:pStyle w:val="24"/>
        <w:ind w:firstLine="273"/>
        <w:jc w:val="both"/>
        <w:rPr>
          <w:rFonts w:ascii="Times New Roman" w:hAnsi="Times New Roman"/>
          <w:color w:val="000000" w:themeColor="text1"/>
        </w:rPr>
      </w:pPr>
    </w:p>
    <w:p w14:paraId="005366D8" w14:textId="77777777" w:rsidR="001C4CAD" w:rsidRPr="00C61AC1" w:rsidRDefault="001C4CAD" w:rsidP="001C4CAD">
      <w:pPr>
        <w:spacing w:before="0" w:after="0"/>
        <w:ind w:left="720" w:firstLine="273"/>
        <w:jc w:val="both"/>
        <w:rPr>
          <w:rFonts w:ascii="Times New Roman" w:hAnsi="Times New Roman"/>
          <w:b/>
          <w:color w:val="000000" w:themeColor="text1"/>
          <w:sz w:val="22"/>
        </w:rPr>
      </w:pPr>
      <w:r w:rsidRPr="00C61AC1">
        <w:rPr>
          <w:rFonts w:ascii="Times New Roman" w:hAnsi="Times New Roman"/>
          <w:b/>
          <w:color w:val="000000" w:themeColor="text1"/>
          <w:sz w:val="22"/>
        </w:rPr>
        <w:t>АО «Каспийский Трубопроводный Консорциум-Р»</w:t>
      </w:r>
    </w:p>
    <w:p w14:paraId="1A9D2438" w14:textId="77777777" w:rsidR="001C4CAD" w:rsidRDefault="001C4CAD" w:rsidP="001C4CAD">
      <w:pPr>
        <w:spacing w:before="0" w:after="0"/>
        <w:ind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 xml:space="preserve">             Россия, 119017 г. Москва, </w:t>
      </w:r>
    </w:p>
    <w:p w14:paraId="19833138" w14:textId="77777777" w:rsidR="001C4CAD" w:rsidRPr="00C61AC1" w:rsidRDefault="001C4CAD" w:rsidP="001C4CAD">
      <w:pPr>
        <w:spacing w:before="0" w:after="0"/>
        <w:ind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 xml:space="preserve">            ул. Большая Ордынка, д. 40, стр. 4,</w:t>
      </w:r>
    </w:p>
    <w:p w14:paraId="5903EE04" w14:textId="77777777" w:rsidR="001C4CAD" w:rsidRPr="00C61AC1" w:rsidRDefault="001C4CAD" w:rsidP="001C4CAD">
      <w:pPr>
        <w:spacing w:before="0" w:after="0"/>
        <w:ind w:left="1046"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 xml:space="preserve">            Бизнес-Комплекс «Легион 1», 4-й этаж.</w:t>
      </w:r>
    </w:p>
    <w:p w14:paraId="06CEF617" w14:textId="77777777" w:rsidR="001C4CAD" w:rsidRPr="00C61AC1" w:rsidRDefault="001C4CAD" w:rsidP="001C4CAD">
      <w:pPr>
        <w:spacing w:before="0" w:after="0"/>
        <w:ind w:left="1046" w:firstLine="273"/>
        <w:jc w:val="both"/>
        <w:rPr>
          <w:rFonts w:ascii="Times New Roman" w:hAnsi="Times New Roman"/>
          <w:color w:val="000000" w:themeColor="text1"/>
          <w:sz w:val="22"/>
        </w:rPr>
      </w:pPr>
    </w:p>
    <w:p w14:paraId="4CC385DB" w14:textId="77777777" w:rsidR="001C4CAD" w:rsidRPr="00C61AC1" w:rsidRDefault="001C4CAD" w:rsidP="001C4CAD">
      <w:pPr>
        <w:spacing w:before="0" w:after="0"/>
        <w:ind w:left="720"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>Вниманию: г-на Д.В. Рыжик, Менеджер по закупкам</w:t>
      </w:r>
    </w:p>
    <w:p w14:paraId="03F2F090" w14:textId="77777777" w:rsidR="001C4CAD" w:rsidRPr="00C61AC1" w:rsidRDefault="001C4CAD" w:rsidP="001C4CAD">
      <w:pPr>
        <w:spacing w:before="0" w:after="0"/>
        <w:ind w:left="720"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 xml:space="preserve">Телефон: </w:t>
      </w:r>
      <w:r w:rsidRPr="00C61AC1">
        <w:rPr>
          <w:rFonts w:ascii="Times New Roman" w:hAnsi="Times New Roman"/>
          <w:color w:val="000000" w:themeColor="text1"/>
          <w:sz w:val="22"/>
        </w:rPr>
        <w:tab/>
        <w:t>+7 (495) 966-5000</w:t>
      </w:r>
    </w:p>
    <w:p w14:paraId="1A037B2A" w14:textId="77777777" w:rsidR="001C4CAD" w:rsidRPr="00C61AC1" w:rsidRDefault="001C4CAD" w:rsidP="001C4CAD">
      <w:pPr>
        <w:spacing w:before="0" w:after="0"/>
        <w:ind w:left="720" w:firstLine="273"/>
        <w:jc w:val="both"/>
        <w:rPr>
          <w:rFonts w:ascii="Times New Roman CYR" w:hAnsi="Times New Roman CYR"/>
          <w:color w:val="000000" w:themeColor="text1"/>
          <w:sz w:val="22"/>
        </w:rPr>
      </w:pPr>
      <w:r w:rsidRPr="00C61AC1">
        <w:rPr>
          <w:rFonts w:ascii="Times New Roman CYR" w:hAnsi="Times New Roman CYR"/>
          <w:color w:val="000000" w:themeColor="text1"/>
          <w:sz w:val="22"/>
        </w:rPr>
        <w:t xml:space="preserve">Факс: </w:t>
      </w:r>
      <w:r w:rsidRPr="00C61AC1">
        <w:rPr>
          <w:rFonts w:ascii="Times New Roman CYR" w:hAnsi="Times New Roman CYR"/>
          <w:color w:val="000000" w:themeColor="text1"/>
          <w:sz w:val="22"/>
        </w:rPr>
        <w:tab/>
        <w:t>+7 (495) 966-5222</w:t>
      </w:r>
    </w:p>
    <w:p w14:paraId="1298AC3D" w14:textId="77777777" w:rsidR="001C4CAD" w:rsidRDefault="001C4CAD" w:rsidP="001C4CAD">
      <w:pPr>
        <w:pStyle w:val="24"/>
        <w:ind w:firstLine="273"/>
        <w:jc w:val="both"/>
        <w:rPr>
          <w:rFonts w:ascii="Times New Roman" w:hAnsi="Times New Roman"/>
          <w:color w:val="000000" w:themeColor="text1"/>
        </w:rPr>
      </w:pPr>
    </w:p>
    <w:p w14:paraId="0614598F" w14:textId="77777777" w:rsidR="001C4CAD" w:rsidRPr="00C61AC1" w:rsidRDefault="001C4CAD" w:rsidP="001C4CAD">
      <w:pPr>
        <w:pStyle w:val="24"/>
        <w:ind w:firstLine="273"/>
        <w:jc w:val="both"/>
        <w:rPr>
          <w:rFonts w:ascii="Times New Roman" w:hAnsi="Times New Roman"/>
          <w:color w:val="000000" w:themeColor="text1"/>
        </w:rPr>
      </w:pPr>
      <w:r w:rsidRPr="00C61AC1">
        <w:rPr>
          <w:rFonts w:ascii="Times New Roman" w:hAnsi="Times New Roman"/>
          <w:color w:val="000000" w:themeColor="text1"/>
        </w:rPr>
        <w:t>В случае предоставления предложений по Тендеру после 6 марта 2019 года по адресу:</w:t>
      </w:r>
    </w:p>
    <w:p w14:paraId="55BC7BAB" w14:textId="77777777" w:rsidR="001C4CAD" w:rsidRPr="00C61AC1" w:rsidRDefault="001C4CAD" w:rsidP="001C4CAD">
      <w:pPr>
        <w:pStyle w:val="24"/>
        <w:ind w:firstLine="273"/>
        <w:jc w:val="both"/>
        <w:rPr>
          <w:rFonts w:ascii="Times New Roman" w:hAnsi="Times New Roman"/>
          <w:color w:val="000000" w:themeColor="text1"/>
        </w:rPr>
      </w:pPr>
    </w:p>
    <w:p w14:paraId="3AE13C38" w14:textId="77777777" w:rsidR="001C4CAD" w:rsidRPr="00C61AC1" w:rsidRDefault="001C4CAD" w:rsidP="001C4CAD">
      <w:pPr>
        <w:spacing w:before="0" w:after="0"/>
        <w:ind w:left="720" w:firstLine="273"/>
        <w:jc w:val="both"/>
        <w:rPr>
          <w:rFonts w:ascii="Times New Roman" w:hAnsi="Times New Roman"/>
          <w:b/>
          <w:color w:val="000000" w:themeColor="text1"/>
          <w:sz w:val="22"/>
        </w:rPr>
      </w:pPr>
      <w:r w:rsidRPr="00C61AC1">
        <w:rPr>
          <w:rFonts w:ascii="Times New Roman" w:hAnsi="Times New Roman"/>
          <w:b/>
          <w:color w:val="000000" w:themeColor="text1"/>
          <w:sz w:val="22"/>
        </w:rPr>
        <w:t>АО «Каспийский Трубопроводный Консорциум-Р»</w:t>
      </w:r>
    </w:p>
    <w:p w14:paraId="6DCFF5CD" w14:textId="77777777" w:rsidR="001C4CAD" w:rsidRPr="00C61AC1" w:rsidRDefault="001C4CAD" w:rsidP="001C4CAD">
      <w:pPr>
        <w:spacing w:before="0" w:after="0"/>
        <w:ind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 xml:space="preserve">             Россия, 115093 г. Москва, </w:t>
      </w:r>
    </w:p>
    <w:p w14:paraId="5E15A1EC" w14:textId="77777777" w:rsidR="001C4CAD" w:rsidRPr="00C61AC1" w:rsidRDefault="001C4CAD" w:rsidP="001C4CAD">
      <w:pPr>
        <w:spacing w:before="0" w:after="0"/>
        <w:ind w:left="1046"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lastRenderedPageBreak/>
        <w:t xml:space="preserve">            ул. Павловская, д. 7, стр. 1,</w:t>
      </w:r>
    </w:p>
    <w:p w14:paraId="7EF1BCAA" w14:textId="77777777" w:rsidR="001C4CAD" w:rsidRPr="00C61AC1" w:rsidRDefault="001C4CAD" w:rsidP="001C4CAD">
      <w:pPr>
        <w:spacing w:before="0" w:after="0"/>
        <w:ind w:left="1046"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 xml:space="preserve">            Бизнес Центр  «Павловский».</w:t>
      </w:r>
    </w:p>
    <w:p w14:paraId="1ADFAF1C" w14:textId="77777777" w:rsidR="001C4CAD" w:rsidRPr="00C61AC1" w:rsidRDefault="001C4CAD" w:rsidP="001C4CAD">
      <w:pPr>
        <w:spacing w:before="0" w:after="0"/>
        <w:ind w:left="1046" w:firstLine="273"/>
        <w:jc w:val="both"/>
        <w:rPr>
          <w:rFonts w:ascii="Times New Roman" w:hAnsi="Times New Roman"/>
          <w:color w:val="000000" w:themeColor="text1"/>
          <w:sz w:val="22"/>
        </w:rPr>
      </w:pPr>
    </w:p>
    <w:p w14:paraId="124D87A3" w14:textId="77777777" w:rsidR="001C4CAD" w:rsidRPr="00C61AC1" w:rsidRDefault="001C4CAD" w:rsidP="001C4CAD">
      <w:pPr>
        <w:spacing w:before="0" w:after="0"/>
        <w:ind w:left="720"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>Вниманию: г-на Д.В. Рыжик, Менеджер по закупкам</w:t>
      </w:r>
    </w:p>
    <w:p w14:paraId="4359301D" w14:textId="77777777" w:rsidR="001C4CAD" w:rsidRPr="00C61AC1" w:rsidRDefault="001C4CAD" w:rsidP="001C4CAD">
      <w:pPr>
        <w:spacing w:before="0" w:after="0"/>
        <w:ind w:left="720"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 xml:space="preserve">Телефон: </w:t>
      </w:r>
      <w:r w:rsidRPr="00C61AC1">
        <w:rPr>
          <w:rFonts w:ascii="Times New Roman" w:hAnsi="Times New Roman"/>
          <w:color w:val="000000" w:themeColor="text1"/>
          <w:sz w:val="22"/>
        </w:rPr>
        <w:tab/>
        <w:t>+7 (495) 966-5000</w:t>
      </w:r>
    </w:p>
    <w:p w14:paraId="4F978F57" w14:textId="77777777" w:rsidR="001C4CAD" w:rsidRPr="00C61AC1" w:rsidRDefault="001C4CAD" w:rsidP="001C4CAD">
      <w:pPr>
        <w:spacing w:before="0" w:after="0"/>
        <w:ind w:left="720" w:firstLine="273"/>
        <w:jc w:val="both"/>
        <w:rPr>
          <w:rFonts w:ascii="Times New Roman CYR" w:hAnsi="Times New Roman CYR"/>
          <w:color w:val="000000" w:themeColor="text1"/>
          <w:sz w:val="22"/>
        </w:rPr>
      </w:pPr>
      <w:r w:rsidRPr="00C61AC1">
        <w:rPr>
          <w:rFonts w:ascii="Times New Roman CYR" w:hAnsi="Times New Roman CYR"/>
          <w:color w:val="000000" w:themeColor="text1"/>
          <w:sz w:val="22"/>
        </w:rPr>
        <w:t xml:space="preserve">Факс: </w:t>
      </w:r>
      <w:r w:rsidRPr="00C61AC1">
        <w:rPr>
          <w:rFonts w:ascii="Times New Roman CYR" w:hAnsi="Times New Roman CYR"/>
          <w:color w:val="000000" w:themeColor="text1"/>
          <w:sz w:val="22"/>
        </w:rPr>
        <w:tab/>
        <w:t>+7 (495) 966-5222</w:t>
      </w:r>
    </w:p>
    <w:p w14:paraId="0462EF66" w14:textId="77777777" w:rsidR="00601641" w:rsidRPr="001722EA" w:rsidRDefault="00857F24" w:rsidP="00FA68AB">
      <w:pPr>
        <w:pStyle w:val="af5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2EA">
        <w:rPr>
          <w:rFonts w:ascii="Times New Roman" w:hAnsi="Times New Roman" w:cs="Times New Roman"/>
          <w:sz w:val="24"/>
          <w:szCs w:val="24"/>
        </w:rPr>
        <w:t xml:space="preserve"> </w:t>
      </w:r>
      <w:r w:rsidR="00B915F0" w:rsidRPr="001722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6DA05" w14:textId="77777777" w:rsidR="001C4CAD" w:rsidRDefault="00601641" w:rsidP="001C4CAD">
      <w:pPr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2EA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1722EA">
        <w:rPr>
          <w:rFonts w:ascii="Times New Roman" w:hAnsi="Times New Roman" w:cs="Times New Roman"/>
          <w:sz w:val="24"/>
          <w:szCs w:val="24"/>
        </w:rPr>
        <w:t>закупки</w:t>
      </w:r>
      <w:r w:rsidRPr="001722EA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1722EA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1722EA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1722EA">
        <w:rPr>
          <w:rFonts w:ascii="Times New Roman" w:hAnsi="Times New Roman" w:cs="Times New Roman"/>
          <w:sz w:val="24"/>
          <w:szCs w:val="24"/>
        </w:rPr>
        <w:t>закупки</w:t>
      </w:r>
      <w:r w:rsidRPr="001722EA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1722EA">
        <w:rPr>
          <w:rFonts w:ascii="Times New Roman" w:hAnsi="Times New Roman" w:cs="Times New Roman"/>
          <w:sz w:val="24"/>
          <w:szCs w:val="24"/>
        </w:rPr>
        <w:t>закупке</w:t>
      </w:r>
      <w:r w:rsidR="001C4CAD">
        <w:rPr>
          <w:rFonts w:ascii="Times New Roman" w:hAnsi="Times New Roman" w:cs="Times New Roman"/>
          <w:sz w:val="24"/>
          <w:szCs w:val="24"/>
        </w:rPr>
        <w:t>.</w:t>
      </w:r>
    </w:p>
    <w:p w14:paraId="6A66D3F8" w14:textId="77777777" w:rsidR="001C4CAD" w:rsidRPr="00D07919" w:rsidRDefault="001C4CAD" w:rsidP="001C4CAD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1C4CAD" w:rsidRPr="00D07919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A3516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4C53682E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4A363CA4" w14:textId="77777777" w:rsidTr="00B4391C">
      <w:trPr>
        <w:trHeight w:val="531"/>
      </w:trPr>
      <w:tc>
        <w:tcPr>
          <w:tcW w:w="2397" w:type="pct"/>
          <w:vAlign w:val="center"/>
        </w:tcPr>
        <w:p w14:paraId="549CE22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19CBCCC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503B4A8" w14:textId="164DC15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0791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0791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DC12E7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0E26D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39B3CD9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65A5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93C63" w14:textId="77777777"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B1B16"/>
    <w:multiLevelType w:val="hybridMultilevel"/>
    <w:tmpl w:val="AB0C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4B36F9"/>
    <w:multiLevelType w:val="hybridMultilevel"/>
    <w:tmpl w:val="74DE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62570"/>
    <w:multiLevelType w:val="hybridMultilevel"/>
    <w:tmpl w:val="CC3A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3"/>
  </w:num>
  <w:num w:numId="5">
    <w:abstractNumId w:val="36"/>
  </w:num>
  <w:num w:numId="6">
    <w:abstractNumId w:val="27"/>
  </w:num>
  <w:num w:numId="7">
    <w:abstractNumId w:val="23"/>
  </w:num>
  <w:num w:numId="8">
    <w:abstractNumId w:val="25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8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6"/>
  </w:num>
  <w:num w:numId="26">
    <w:abstractNumId w:val="9"/>
  </w:num>
  <w:num w:numId="27">
    <w:abstractNumId w:val="34"/>
  </w:num>
  <w:num w:numId="28">
    <w:abstractNumId w:val="4"/>
  </w:num>
  <w:num w:numId="29">
    <w:abstractNumId w:val="14"/>
  </w:num>
  <w:num w:numId="30">
    <w:abstractNumId w:val="37"/>
  </w:num>
  <w:num w:numId="31">
    <w:abstractNumId w:val="8"/>
  </w:num>
  <w:num w:numId="32">
    <w:abstractNumId w:val="26"/>
  </w:num>
  <w:num w:numId="33">
    <w:abstractNumId w:val="24"/>
  </w:num>
  <w:num w:numId="34">
    <w:abstractNumId w:val="11"/>
  </w:num>
  <w:num w:numId="35">
    <w:abstractNumId w:val="31"/>
  </w:num>
  <w:num w:numId="36">
    <w:abstractNumId w:val="22"/>
  </w:num>
  <w:num w:numId="37">
    <w:abstractNumId w:val="15"/>
  </w:num>
  <w:num w:numId="3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2EA"/>
    <w:rsid w:val="001724B2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C4CA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5954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6DDF"/>
    <w:rsid w:val="001F7E1C"/>
    <w:rsid w:val="00200043"/>
    <w:rsid w:val="0020245C"/>
    <w:rsid w:val="00203173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931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24FD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04CE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3C6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5B8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7D05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6911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919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2D7D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8AB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435756E"/>
  <w15:docId w15:val="{1E00F779-6D38-4486-ACDD-D512211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C4CAD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C4CAD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ctor.Guschin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E917F0-1C0C-465A-8E83-F80E7227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77</cp:revision>
  <cp:lastPrinted>2019-01-22T12:45:00Z</cp:lastPrinted>
  <dcterms:created xsi:type="dcterms:W3CDTF">2016-11-14T07:32:00Z</dcterms:created>
  <dcterms:modified xsi:type="dcterms:W3CDTF">2019-02-26T13:10:00Z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